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C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附件1</w:t>
      </w:r>
    </w:p>
    <w:p w14:paraId="348D2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37F3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2025年度广西华锡集团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股份有限公司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工程系列高级评委会通过人员名单（2人）</w:t>
      </w:r>
    </w:p>
    <w:p w14:paraId="0B1BC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6D54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柳州华锡有色设计研究院有限责任公司</w:t>
      </w:r>
    </w:p>
    <w:p w14:paraId="42B56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袁伟良</w:t>
      </w:r>
    </w:p>
    <w:p w14:paraId="13DE7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广西华锡矿业有限公司铜坑矿业分公司</w:t>
      </w:r>
    </w:p>
    <w:p w14:paraId="249A0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覃庆韩</w:t>
      </w:r>
    </w:p>
    <w:p w14:paraId="7CEF2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bookmarkStart w:id="0" w:name="_GoBack"/>
      <w:bookmarkEnd w:id="0"/>
    </w:p>
    <w:sectPr>
      <w:pgSz w:w="11906" w:h="16838"/>
      <w:pgMar w:top="1440" w:right="1417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94053"/>
    <w:rsid w:val="0B3A25A0"/>
    <w:rsid w:val="140E25DB"/>
    <w:rsid w:val="224654B8"/>
    <w:rsid w:val="268168FE"/>
    <w:rsid w:val="2EA14289"/>
    <w:rsid w:val="3BD437E9"/>
    <w:rsid w:val="3DB62ECC"/>
    <w:rsid w:val="60F56AC8"/>
    <w:rsid w:val="7AFC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0</Lines>
  <Paragraphs>0</Paragraphs>
  <TotalTime>0</TotalTime>
  <ScaleCrop>false</ScaleCrop>
  <LinksUpToDate>false</LinksUpToDate>
  <CharactersWithSpaces>80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2025-09-01T00:27:00Z</dcterms:created>
  <dc:creator>Lenovo</dc:creator>
  <cp:lastModifiedBy>不懂事长</cp:lastModifiedBy>
  <dcterms:modified xsi:type="dcterms:W3CDTF">2025-12-02T03:25:20Z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73BECFB6217B4A58A62949ADB3E930C9_12</vt:lpwstr>
  </property>
  <property fmtid="{D5CDD505-2E9C-101B-9397-08002B2CF9AE}" pid="4" name="KSOTemplateDocerSaveRecord">
    <vt:lpwstr>eyJoZGlkIjoiY2FkODI5ZjBhNTBjMGI4ZjUzNGQyNjg5NzBkNjFmNjkiLCJ1c2VySWQiOiI0MzYyNzcyNTkifQ==</vt:lpwstr>
  </property>
</Properties>
</file>